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661" w:rsidRPr="00620860" w:rsidRDefault="00DB7661" w:rsidP="00DB7661">
      <w:pPr>
        <w:keepNext/>
        <w:ind w:firstLine="0"/>
        <w:outlineLvl w:val="1"/>
        <w:rPr>
          <w:rFonts w:ascii="Book Antiqua" w:hAnsi="Book Antiqua" w:cs="Arial"/>
          <w:b/>
          <w:bCs/>
          <w:iCs/>
          <w:caps/>
          <w:color w:val="FF0000"/>
          <w:sz w:val="23"/>
          <w:szCs w:val="23"/>
        </w:rPr>
      </w:pPr>
      <w:r w:rsidRPr="00620860">
        <w:rPr>
          <w:rFonts w:ascii="Book Antiqua" w:hAnsi="Book Antiqua" w:cs="Arial"/>
          <w:b/>
          <w:bCs/>
          <w:iCs/>
          <w:caps/>
          <w:color w:val="FF0000"/>
          <w:sz w:val="23"/>
          <w:szCs w:val="23"/>
        </w:rPr>
        <w:t>SİVİL SAVUNMA UZMANLIĞI</w:t>
      </w:r>
    </w:p>
    <w:p w:rsidR="00DB7661" w:rsidRPr="00620860" w:rsidRDefault="00DB7661" w:rsidP="00DB7661">
      <w:pPr>
        <w:spacing w:before="0" w:after="0"/>
        <w:ind w:left="357" w:firstLine="0"/>
        <w:rPr>
          <w:rFonts w:ascii="Book Antiqua" w:hAnsi="Book Antiqua"/>
          <w:b/>
          <w:sz w:val="20"/>
          <w:szCs w:val="20"/>
        </w:rPr>
      </w:pPr>
      <w:r w:rsidRPr="00620860">
        <w:rPr>
          <w:rFonts w:ascii="Book Antiqua" w:hAnsi="Book Antiqua"/>
          <w:b/>
          <w:sz w:val="20"/>
          <w:szCs w:val="20"/>
        </w:rPr>
        <w:t>Kodlar:</w:t>
      </w:r>
      <w:r w:rsidRPr="00620860">
        <w:rPr>
          <w:rFonts w:ascii="Book Antiqua" w:hAnsi="Book Antiqua"/>
          <w:b/>
          <w:sz w:val="20"/>
          <w:szCs w:val="20"/>
        </w:rPr>
        <w:tab/>
      </w:r>
    </w:p>
    <w:p w:rsidR="00DB7661" w:rsidRPr="00620860" w:rsidRDefault="00DB7661" w:rsidP="00DB7661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620860">
        <w:rPr>
          <w:rFonts w:ascii="Book Antiqua" w:hAnsi="Book Antiqua"/>
          <w:b/>
          <w:sz w:val="20"/>
          <w:szCs w:val="20"/>
        </w:rPr>
        <w:t>A= %80-%100 arası gerçekleşme veya çok başarılı.</w:t>
      </w:r>
    </w:p>
    <w:p w:rsidR="00DB7661" w:rsidRPr="00620860" w:rsidRDefault="00DB7661" w:rsidP="00DB7661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620860">
        <w:rPr>
          <w:rFonts w:ascii="Book Antiqua" w:hAnsi="Book Antiqua"/>
          <w:b/>
          <w:sz w:val="20"/>
          <w:szCs w:val="20"/>
        </w:rPr>
        <w:t>B= %60-%79 arası gerçekleşme veya başarılı.</w:t>
      </w:r>
    </w:p>
    <w:p w:rsidR="00DB7661" w:rsidRPr="00620860" w:rsidRDefault="00DB7661" w:rsidP="00DB7661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620860">
        <w:rPr>
          <w:rFonts w:ascii="Book Antiqua" w:hAnsi="Book Antiqua"/>
          <w:b/>
          <w:sz w:val="20"/>
          <w:szCs w:val="20"/>
        </w:rPr>
        <w:t>C= %40-%59 arası gerçekleşme veya orta derecede başarılı.</w:t>
      </w:r>
    </w:p>
    <w:p w:rsidR="00DB7661" w:rsidRPr="00620860" w:rsidRDefault="00DB7661" w:rsidP="00DB7661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620860">
        <w:rPr>
          <w:rFonts w:ascii="Book Antiqua" w:hAnsi="Book Antiqua"/>
          <w:b/>
          <w:sz w:val="20"/>
          <w:szCs w:val="20"/>
        </w:rPr>
        <w:t>D= %20-%39 arası gerçekleşme veya düşük başarı.</w:t>
      </w:r>
    </w:p>
    <w:p w:rsidR="00DB7661" w:rsidRPr="00620860" w:rsidRDefault="00DB7661" w:rsidP="00DB7661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620860">
        <w:rPr>
          <w:rFonts w:ascii="Book Antiqua" w:hAnsi="Book Antiqua"/>
          <w:b/>
          <w:sz w:val="20"/>
          <w:szCs w:val="20"/>
        </w:rPr>
        <w:t>E= %19’dan az gerçekleşme veya zayıf.</w:t>
      </w:r>
    </w:p>
    <w:p w:rsidR="00DB7661" w:rsidRPr="00620860" w:rsidRDefault="00DB7661" w:rsidP="00DB7661">
      <w:pPr>
        <w:rPr>
          <w:rFonts w:ascii="Book Antiqua" w:hAnsi="Book Antiqua"/>
          <w:b/>
          <w:color w:val="FF0000"/>
          <w:sz w:val="20"/>
          <w:szCs w:val="20"/>
          <w:lang w:val="en-US"/>
        </w:rPr>
      </w:pPr>
      <w:r w:rsidRPr="00620860">
        <w:rPr>
          <w:rFonts w:ascii="Book Antiqua" w:hAnsi="Book Antiqua"/>
          <w:b/>
          <w:color w:val="FF0000"/>
          <w:sz w:val="20"/>
          <w:szCs w:val="20"/>
          <w:lang w:val="en-US"/>
        </w:rPr>
        <w:t>2. Yıl</w:t>
      </w:r>
    </w:p>
    <w:tbl>
      <w:tblPr>
        <w:tblW w:w="9379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DBDB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32"/>
        <w:gridCol w:w="1105"/>
        <w:gridCol w:w="3542"/>
      </w:tblGrid>
      <w:tr w:rsidR="00DB7661" w:rsidRPr="00620860" w:rsidTr="00135B70">
        <w:trPr>
          <w:trHeight w:val="100"/>
        </w:trPr>
        <w:tc>
          <w:tcPr>
            <w:tcW w:w="4732" w:type="dxa"/>
            <w:shd w:val="clear" w:color="auto" w:fill="F2DBDB"/>
            <w:vAlign w:val="center"/>
          </w:tcPr>
          <w:p w:rsidR="00DB7661" w:rsidRPr="00620860" w:rsidRDefault="00DB7661" w:rsidP="00135B70">
            <w:pPr>
              <w:spacing w:before="0" w:after="0" w:line="276" w:lineRule="auto"/>
              <w:ind w:firstLine="0"/>
              <w:jc w:val="center"/>
              <w:rPr>
                <w:rFonts w:ascii="Book Antiqua" w:hAnsi="Book Antiqua"/>
                <w:b/>
                <w:color w:val="FF0000"/>
                <w:sz w:val="20"/>
                <w:szCs w:val="20"/>
              </w:rPr>
            </w:pPr>
            <w:r w:rsidRPr="00620860">
              <w:rPr>
                <w:rFonts w:ascii="Book Antiqua" w:hAnsi="Book Antiqua"/>
                <w:b/>
                <w:color w:val="FF0000"/>
                <w:sz w:val="20"/>
                <w:szCs w:val="20"/>
              </w:rPr>
              <w:t>Stratejik Öncelikler</w:t>
            </w:r>
          </w:p>
          <w:p w:rsidR="00DB7661" w:rsidRPr="00620860" w:rsidRDefault="00DB7661" w:rsidP="00135B70">
            <w:pPr>
              <w:spacing w:before="0" w:after="0" w:line="276" w:lineRule="auto"/>
              <w:ind w:firstLine="0"/>
              <w:jc w:val="center"/>
              <w:rPr>
                <w:rFonts w:ascii="Book Antiqua" w:hAnsi="Book Antiqua"/>
                <w:b/>
                <w:color w:val="FF0000"/>
                <w:sz w:val="20"/>
                <w:szCs w:val="20"/>
              </w:rPr>
            </w:pPr>
            <w:r w:rsidRPr="00620860">
              <w:rPr>
                <w:rFonts w:ascii="Book Antiqua" w:hAnsi="Book Antiqua"/>
                <w:b/>
                <w:color w:val="FF0000"/>
                <w:sz w:val="20"/>
                <w:szCs w:val="20"/>
              </w:rPr>
              <w:t>(Faaliyet ve Projeler)</w:t>
            </w:r>
          </w:p>
        </w:tc>
        <w:tc>
          <w:tcPr>
            <w:tcW w:w="1105" w:type="dxa"/>
            <w:shd w:val="clear" w:color="auto" w:fill="F2DBDB"/>
            <w:vAlign w:val="center"/>
          </w:tcPr>
          <w:p w:rsidR="00DB7661" w:rsidRPr="00620860" w:rsidRDefault="00DB7661" w:rsidP="00135B70">
            <w:pPr>
              <w:spacing w:before="0" w:after="0" w:line="276" w:lineRule="auto"/>
              <w:ind w:firstLine="0"/>
              <w:jc w:val="center"/>
              <w:rPr>
                <w:rFonts w:ascii="Book Antiqua" w:hAnsi="Book Antiqua"/>
                <w:b/>
                <w:color w:val="FF0000"/>
                <w:sz w:val="20"/>
                <w:szCs w:val="20"/>
              </w:rPr>
            </w:pPr>
            <w:r w:rsidRPr="00620860">
              <w:rPr>
                <w:rFonts w:ascii="Book Antiqua" w:hAnsi="Book Antiqua"/>
                <w:b/>
                <w:color w:val="FF0000"/>
                <w:sz w:val="20"/>
                <w:szCs w:val="20"/>
              </w:rPr>
              <w:t>Hedef Değerler</w:t>
            </w:r>
          </w:p>
        </w:tc>
        <w:tc>
          <w:tcPr>
            <w:tcW w:w="3542" w:type="dxa"/>
            <w:shd w:val="clear" w:color="auto" w:fill="F2DBDB"/>
            <w:vAlign w:val="center"/>
          </w:tcPr>
          <w:p w:rsidR="00DB7661" w:rsidRPr="00620860" w:rsidRDefault="00DB7661" w:rsidP="00135B70">
            <w:pPr>
              <w:spacing w:before="0" w:after="0" w:line="276" w:lineRule="auto"/>
              <w:ind w:firstLine="0"/>
              <w:jc w:val="center"/>
              <w:rPr>
                <w:rFonts w:ascii="Book Antiqua" w:hAnsi="Book Antiqua"/>
                <w:b/>
                <w:color w:val="FF0000"/>
                <w:sz w:val="20"/>
                <w:szCs w:val="20"/>
              </w:rPr>
            </w:pPr>
            <w:r w:rsidRPr="00620860">
              <w:rPr>
                <w:rFonts w:ascii="Book Antiqua" w:hAnsi="Book Antiqua"/>
                <w:b/>
                <w:color w:val="FF0000"/>
                <w:sz w:val="20"/>
                <w:szCs w:val="20"/>
              </w:rPr>
              <w:t>Dönem Sonu Gerçekleşme Oranı</w:t>
            </w:r>
          </w:p>
        </w:tc>
      </w:tr>
      <w:tr w:rsidR="00DB7661" w:rsidRPr="00620860" w:rsidTr="00135B70">
        <w:trPr>
          <w:trHeight w:val="100"/>
        </w:trPr>
        <w:tc>
          <w:tcPr>
            <w:tcW w:w="4732" w:type="dxa"/>
            <w:shd w:val="clear" w:color="auto" w:fill="F2DBDB"/>
          </w:tcPr>
          <w:p w:rsidR="00DB7661" w:rsidRPr="00620860" w:rsidRDefault="00DB7661" w:rsidP="00135B70">
            <w:pPr>
              <w:overflowPunct w:val="0"/>
              <w:autoSpaceDE w:val="0"/>
              <w:autoSpaceDN w:val="0"/>
              <w:adjustRightInd w:val="0"/>
              <w:spacing w:before="0" w:after="0"/>
              <w:ind w:firstLine="0"/>
              <w:textAlignment w:val="baseline"/>
              <w:rPr>
                <w:rFonts w:ascii="Book Antiqua" w:eastAsia="Times New Roman" w:hAnsi="Book Antiqua"/>
                <w:bCs/>
                <w:sz w:val="20"/>
                <w:szCs w:val="20"/>
                <w:lang w:eastAsia="tr-TR"/>
              </w:rPr>
            </w:pPr>
            <w:r w:rsidRPr="00620860">
              <w:rPr>
                <w:rFonts w:ascii="Book Antiqua" w:eastAsia="Times New Roman" w:hAnsi="Book Antiqua"/>
                <w:bCs/>
                <w:sz w:val="20"/>
                <w:szCs w:val="20"/>
                <w:lang w:eastAsia="tr-TR"/>
              </w:rPr>
              <w:t>Belediye Başkanlık Binasının Sivil Savunma Planını hazırlamak.</w:t>
            </w:r>
          </w:p>
        </w:tc>
        <w:tc>
          <w:tcPr>
            <w:tcW w:w="1105" w:type="dxa"/>
            <w:shd w:val="clear" w:color="auto" w:fill="F2DBDB"/>
          </w:tcPr>
          <w:p w:rsidR="00DB7661" w:rsidRPr="00620860" w:rsidRDefault="00DB7661" w:rsidP="00135B70">
            <w:pPr>
              <w:ind w:firstLine="0"/>
              <w:jc w:val="left"/>
              <w:rPr>
                <w:rFonts w:ascii="Book Antiqua" w:hAnsi="Book Antiqua"/>
                <w:bCs/>
                <w:sz w:val="20"/>
                <w:szCs w:val="20"/>
              </w:rPr>
            </w:pPr>
            <w:r w:rsidRPr="00620860">
              <w:rPr>
                <w:rFonts w:ascii="Book Antiqua" w:hAnsi="Book Antiqua"/>
                <w:bCs/>
                <w:sz w:val="20"/>
                <w:szCs w:val="20"/>
              </w:rPr>
              <w:t xml:space="preserve">      %100</w:t>
            </w:r>
          </w:p>
        </w:tc>
        <w:tc>
          <w:tcPr>
            <w:tcW w:w="3542" w:type="dxa"/>
            <w:shd w:val="clear" w:color="auto" w:fill="F2DBDB"/>
            <w:vAlign w:val="center"/>
          </w:tcPr>
          <w:p w:rsidR="00DB7661" w:rsidRPr="00620860" w:rsidRDefault="00DB7661" w:rsidP="00135B70">
            <w:pPr>
              <w:ind w:firstLine="0"/>
              <w:jc w:val="center"/>
              <w:rPr>
                <w:rFonts w:ascii="Book Antiqua" w:hAnsi="Book Antiqua"/>
                <w:sz w:val="20"/>
                <w:szCs w:val="20"/>
                <w:lang w:val="en-US"/>
              </w:rPr>
            </w:pP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( </w:t>
            </w:r>
            <w:r w:rsidR="00765C45" w:rsidRPr="00765C45">
              <w:rPr>
                <w:rFonts w:ascii="Book Antiqua" w:hAnsi="Book Antiqua"/>
                <w:b/>
                <w:sz w:val="20"/>
                <w:szCs w:val="20"/>
                <w:lang w:val="en-US"/>
              </w:rPr>
              <w:t>X</w:t>
            </w: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) A    (  ) B   (  ) C   (  ) D  (  ) E</w:t>
            </w:r>
          </w:p>
        </w:tc>
      </w:tr>
      <w:tr w:rsidR="00DB7661" w:rsidRPr="00620860" w:rsidTr="00135B70">
        <w:trPr>
          <w:trHeight w:val="100"/>
        </w:trPr>
        <w:tc>
          <w:tcPr>
            <w:tcW w:w="4732" w:type="dxa"/>
            <w:shd w:val="clear" w:color="auto" w:fill="F2DBDB"/>
          </w:tcPr>
          <w:p w:rsidR="00DB7661" w:rsidRPr="00620860" w:rsidRDefault="00DB7661" w:rsidP="00135B70">
            <w:pPr>
              <w:overflowPunct w:val="0"/>
              <w:autoSpaceDE w:val="0"/>
              <w:autoSpaceDN w:val="0"/>
              <w:adjustRightInd w:val="0"/>
              <w:spacing w:before="0" w:after="0"/>
              <w:ind w:firstLine="0"/>
              <w:textAlignment w:val="baseline"/>
              <w:rPr>
                <w:rFonts w:ascii="Book Antiqua" w:eastAsia="Times New Roman" w:hAnsi="Book Antiqua"/>
                <w:bCs/>
                <w:sz w:val="20"/>
                <w:szCs w:val="20"/>
                <w:lang w:eastAsia="tr-TR"/>
              </w:rPr>
            </w:pPr>
            <w:proofErr w:type="gramStart"/>
            <w:r w:rsidRPr="00620860">
              <w:rPr>
                <w:rFonts w:ascii="Book Antiqua" w:eastAsia="Times New Roman" w:hAnsi="Book Antiqua"/>
                <w:bCs/>
                <w:sz w:val="20"/>
                <w:szCs w:val="20"/>
                <w:lang w:eastAsia="tr-TR"/>
              </w:rPr>
              <w:t>Hazırlanan planların güncelleştirilmesini ve uygulamasını takip etmek ve denetlemek.</w:t>
            </w:r>
            <w:proofErr w:type="gramEnd"/>
          </w:p>
        </w:tc>
        <w:tc>
          <w:tcPr>
            <w:tcW w:w="1105" w:type="dxa"/>
            <w:shd w:val="clear" w:color="auto" w:fill="F2DBDB"/>
          </w:tcPr>
          <w:p w:rsidR="00DB7661" w:rsidRPr="00620860" w:rsidRDefault="00DB7661" w:rsidP="00135B70">
            <w:pPr>
              <w:ind w:firstLine="0"/>
              <w:jc w:val="left"/>
              <w:rPr>
                <w:rFonts w:ascii="Book Antiqua" w:hAnsi="Book Antiqua"/>
                <w:bCs/>
                <w:sz w:val="20"/>
                <w:szCs w:val="20"/>
              </w:rPr>
            </w:pPr>
            <w:r w:rsidRPr="00620860">
              <w:rPr>
                <w:rFonts w:ascii="Book Antiqua" w:hAnsi="Book Antiqua"/>
                <w:bCs/>
                <w:sz w:val="20"/>
                <w:szCs w:val="20"/>
              </w:rPr>
              <w:t xml:space="preserve">       %100</w:t>
            </w:r>
          </w:p>
        </w:tc>
        <w:tc>
          <w:tcPr>
            <w:tcW w:w="3542" w:type="dxa"/>
            <w:shd w:val="clear" w:color="auto" w:fill="F2DBDB"/>
            <w:vAlign w:val="center"/>
          </w:tcPr>
          <w:p w:rsidR="00DB7661" w:rsidRPr="00620860" w:rsidRDefault="00DB7661" w:rsidP="00135B70">
            <w:pPr>
              <w:ind w:firstLine="0"/>
              <w:jc w:val="center"/>
              <w:rPr>
                <w:rFonts w:ascii="Book Antiqua" w:hAnsi="Book Antiqua"/>
                <w:sz w:val="20"/>
                <w:szCs w:val="20"/>
                <w:lang w:val="en-US"/>
              </w:rPr>
            </w:pP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( </w:t>
            </w:r>
            <w:r w:rsidR="00765C45" w:rsidRPr="00765C45">
              <w:rPr>
                <w:rFonts w:ascii="Book Antiqua" w:hAnsi="Book Antiqua"/>
                <w:b/>
                <w:sz w:val="20"/>
                <w:szCs w:val="20"/>
                <w:lang w:val="en-US"/>
              </w:rPr>
              <w:t>X</w:t>
            </w: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) A    (  ) B   (  ) C   (  ) D  (  ) E</w:t>
            </w:r>
          </w:p>
        </w:tc>
      </w:tr>
      <w:tr w:rsidR="00DB7661" w:rsidRPr="00620860" w:rsidTr="00135B70">
        <w:trPr>
          <w:trHeight w:val="100"/>
        </w:trPr>
        <w:tc>
          <w:tcPr>
            <w:tcW w:w="4732" w:type="dxa"/>
            <w:shd w:val="clear" w:color="auto" w:fill="F2DBDB"/>
          </w:tcPr>
          <w:p w:rsidR="00DB7661" w:rsidRPr="00620860" w:rsidRDefault="00DB7661" w:rsidP="00135B70">
            <w:pPr>
              <w:overflowPunct w:val="0"/>
              <w:autoSpaceDE w:val="0"/>
              <w:autoSpaceDN w:val="0"/>
              <w:adjustRightInd w:val="0"/>
              <w:spacing w:before="0" w:after="0"/>
              <w:ind w:firstLine="0"/>
              <w:textAlignment w:val="baseline"/>
              <w:rPr>
                <w:rFonts w:ascii="Book Antiqua" w:eastAsia="Times New Roman" w:hAnsi="Book Antiqua"/>
                <w:bCs/>
                <w:sz w:val="20"/>
                <w:szCs w:val="20"/>
                <w:lang w:eastAsia="tr-TR"/>
              </w:rPr>
            </w:pPr>
            <w:r w:rsidRPr="00620860">
              <w:rPr>
                <w:rFonts w:ascii="Book Antiqua" w:eastAsia="Times New Roman" w:hAnsi="Book Antiqua"/>
                <w:bCs/>
                <w:sz w:val="20"/>
                <w:szCs w:val="20"/>
                <w:lang w:eastAsia="tr-TR"/>
              </w:rPr>
              <w:t>İl Acil Yardım Komitesi hizmet gruplarında Belediyeye düşen görevlerin yerine getirilmesinde koordinasyonu sağlamak.</w:t>
            </w:r>
          </w:p>
        </w:tc>
        <w:tc>
          <w:tcPr>
            <w:tcW w:w="1105" w:type="dxa"/>
            <w:shd w:val="clear" w:color="auto" w:fill="F2DBDB"/>
          </w:tcPr>
          <w:p w:rsidR="00DB7661" w:rsidRPr="00620860" w:rsidRDefault="00DB7661" w:rsidP="00135B70">
            <w:pPr>
              <w:ind w:firstLine="0"/>
              <w:jc w:val="left"/>
              <w:rPr>
                <w:rFonts w:ascii="Book Antiqua" w:hAnsi="Book Antiqua"/>
                <w:bCs/>
                <w:sz w:val="20"/>
                <w:szCs w:val="20"/>
              </w:rPr>
            </w:pPr>
            <w:r w:rsidRPr="00620860">
              <w:rPr>
                <w:rFonts w:ascii="Book Antiqua" w:hAnsi="Book Antiqua"/>
                <w:bCs/>
                <w:sz w:val="20"/>
                <w:szCs w:val="20"/>
              </w:rPr>
              <w:t xml:space="preserve">       %100</w:t>
            </w:r>
          </w:p>
        </w:tc>
        <w:tc>
          <w:tcPr>
            <w:tcW w:w="3542" w:type="dxa"/>
            <w:shd w:val="clear" w:color="auto" w:fill="F2DBDB"/>
            <w:vAlign w:val="center"/>
          </w:tcPr>
          <w:p w:rsidR="00DB7661" w:rsidRPr="00620860" w:rsidRDefault="00DB7661" w:rsidP="00135B70">
            <w:pPr>
              <w:ind w:firstLine="0"/>
              <w:jc w:val="center"/>
              <w:rPr>
                <w:rFonts w:ascii="Book Antiqua" w:hAnsi="Book Antiqua"/>
                <w:sz w:val="20"/>
                <w:szCs w:val="20"/>
                <w:lang w:val="en-US"/>
              </w:rPr>
            </w:pP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( </w:t>
            </w:r>
            <w:r w:rsidR="00765C45" w:rsidRPr="00765C45">
              <w:rPr>
                <w:rFonts w:ascii="Book Antiqua" w:hAnsi="Book Antiqua"/>
                <w:b/>
                <w:sz w:val="20"/>
                <w:szCs w:val="20"/>
                <w:lang w:val="en-US"/>
              </w:rPr>
              <w:t>X</w:t>
            </w: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) A    (  ) B   (  ) C   (  ) D  (  ) E</w:t>
            </w:r>
          </w:p>
        </w:tc>
      </w:tr>
      <w:tr w:rsidR="00DB7661" w:rsidRPr="00620860" w:rsidTr="00135B70">
        <w:trPr>
          <w:trHeight w:val="100"/>
        </w:trPr>
        <w:tc>
          <w:tcPr>
            <w:tcW w:w="4732" w:type="dxa"/>
            <w:shd w:val="clear" w:color="auto" w:fill="F2DBDB"/>
          </w:tcPr>
          <w:p w:rsidR="00DB7661" w:rsidRPr="00620860" w:rsidRDefault="00DB7661" w:rsidP="00135B70">
            <w:pPr>
              <w:overflowPunct w:val="0"/>
              <w:autoSpaceDE w:val="0"/>
              <w:autoSpaceDN w:val="0"/>
              <w:adjustRightInd w:val="0"/>
              <w:spacing w:before="0" w:after="0"/>
              <w:ind w:firstLine="0"/>
              <w:textAlignment w:val="baseline"/>
              <w:rPr>
                <w:rFonts w:ascii="Book Antiqua" w:eastAsia="Times New Roman" w:hAnsi="Book Antiqua"/>
                <w:bCs/>
                <w:sz w:val="20"/>
                <w:szCs w:val="20"/>
                <w:lang w:eastAsia="tr-TR"/>
              </w:rPr>
            </w:pPr>
            <w:r w:rsidRPr="00620860">
              <w:rPr>
                <w:rFonts w:ascii="Book Antiqua" w:eastAsia="Times New Roman" w:hAnsi="Book Antiqua"/>
                <w:bCs/>
                <w:sz w:val="20"/>
                <w:szCs w:val="20"/>
                <w:lang w:eastAsia="tr-TR"/>
              </w:rPr>
              <w:t>Belediyemiz faaliyet raporunu hazırlamak. Sivil Savunma ile ilgili ödeneklerin bütçeye konulmasını sağlamak, sarf yerlerini teklif, tespit ve takip etmek.</w:t>
            </w:r>
          </w:p>
        </w:tc>
        <w:tc>
          <w:tcPr>
            <w:tcW w:w="1105" w:type="dxa"/>
            <w:shd w:val="clear" w:color="auto" w:fill="F2DBDB"/>
          </w:tcPr>
          <w:p w:rsidR="00DB7661" w:rsidRPr="00620860" w:rsidRDefault="00DB7661" w:rsidP="00135B70">
            <w:pPr>
              <w:ind w:firstLine="0"/>
              <w:jc w:val="left"/>
              <w:rPr>
                <w:rFonts w:ascii="Book Antiqua" w:hAnsi="Book Antiqua"/>
                <w:bCs/>
                <w:sz w:val="20"/>
                <w:szCs w:val="20"/>
              </w:rPr>
            </w:pPr>
            <w:r w:rsidRPr="00620860">
              <w:rPr>
                <w:rFonts w:ascii="Book Antiqua" w:hAnsi="Book Antiqua"/>
                <w:bCs/>
                <w:sz w:val="20"/>
                <w:szCs w:val="20"/>
              </w:rPr>
              <w:t xml:space="preserve">       %100</w:t>
            </w:r>
          </w:p>
        </w:tc>
        <w:tc>
          <w:tcPr>
            <w:tcW w:w="3542" w:type="dxa"/>
            <w:shd w:val="clear" w:color="auto" w:fill="F2DBDB"/>
            <w:vAlign w:val="center"/>
          </w:tcPr>
          <w:p w:rsidR="00DB7661" w:rsidRPr="00620860" w:rsidRDefault="00DB7661" w:rsidP="00135B70">
            <w:pPr>
              <w:ind w:firstLine="0"/>
              <w:jc w:val="center"/>
              <w:rPr>
                <w:rFonts w:ascii="Book Antiqua" w:hAnsi="Book Antiqua"/>
                <w:sz w:val="20"/>
                <w:szCs w:val="20"/>
                <w:lang w:val="en-US"/>
              </w:rPr>
            </w:pP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( </w:t>
            </w:r>
            <w:r w:rsidR="00765C45" w:rsidRPr="00765C45">
              <w:rPr>
                <w:rFonts w:ascii="Book Antiqua" w:hAnsi="Book Antiqua"/>
                <w:b/>
                <w:sz w:val="20"/>
                <w:szCs w:val="20"/>
                <w:lang w:val="en-US"/>
              </w:rPr>
              <w:t>X</w:t>
            </w: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) A    (  ) B   (  ) C   (  ) D  (  ) E</w:t>
            </w:r>
          </w:p>
        </w:tc>
      </w:tr>
      <w:tr w:rsidR="00DB7661" w:rsidRPr="00620860" w:rsidTr="00135B70">
        <w:trPr>
          <w:trHeight w:val="615"/>
        </w:trPr>
        <w:tc>
          <w:tcPr>
            <w:tcW w:w="4732" w:type="dxa"/>
            <w:shd w:val="clear" w:color="auto" w:fill="F2DBDB"/>
          </w:tcPr>
          <w:p w:rsidR="00DB7661" w:rsidRPr="00620860" w:rsidRDefault="00DB7661" w:rsidP="00135B70">
            <w:pPr>
              <w:overflowPunct w:val="0"/>
              <w:autoSpaceDE w:val="0"/>
              <w:autoSpaceDN w:val="0"/>
              <w:adjustRightInd w:val="0"/>
              <w:spacing w:before="0" w:after="0"/>
              <w:ind w:firstLine="0"/>
              <w:textAlignment w:val="baseline"/>
              <w:rPr>
                <w:rFonts w:ascii="Book Antiqua" w:eastAsia="Times New Roman" w:hAnsi="Book Antiqua"/>
                <w:bCs/>
                <w:sz w:val="20"/>
                <w:szCs w:val="20"/>
                <w:lang w:eastAsia="tr-TR"/>
              </w:rPr>
            </w:pPr>
            <w:r w:rsidRPr="00620860">
              <w:rPr>
                <w:rFonts w:ascii="Book Antiqua" w:eastAsia="Times New Roman" w:hAnsi="Book Antiqua"/>
                <w:bCs/>
                <w:sz w:val="20"/>
                <w:szCs w:val="20"/>
                <w:lang w:eastAsia="tr-TR"/>
              </w:rPr>
              <w:t>Sivil Savunma doküman ve yayınlarını sağlamak ve propaganda işlerini yürütmek.</w:t>
            </w:r>
          </w:p>
        </w:tc>
        <w:tc>
          <w:tcPr>
            <w:tcW w:w="1105" w:type="dxa"/>
            <w:shd w:val="clear" w:color="auto" w:fill="F2DBDB"/>
          </w:tcPr>
          <w:p w:rsidR="00DB7661" w:rsidRPr="00620860" w:rsidRDefault="00DB7661" w:rsidP="00135B70">
            <w:pPr>
              <w:ind w:firstLine="0"/>
              <w:jc w:val="left"/>
              <w:rPr>
                <w:rFonts w:ascii="Book Antiqua" w:hAnsi="Book Antiqua"/>
                <w:bCs/>
                <w:sz w:val="20"/>
                <w:szCs w:val="20"/>
              </w:rPr>
            </w:pPr>
            <w:r w:rsidRPr="00620860">
              <w:rPr>
                <w:rFonts w:ascii="Book Antiqua" w:hAnsi="Book Antiqua"/>
                <w:bCs/>
                <w:sz w:val="20"/>
                <w:szCs w:val="20"/>
              </w:rPr>
              <w:t xml:space="preserve">       %100</w:t>
            </w:r>
          </w:p>
        </w:tc>
        <w:tc>
          <w:tcPr>
            <w:tcW w:w="3542" w:type="dxa"/>
            <w:shd w:val="clear" w:color="auto" w:fill="F2DBDB"/>
            <w:vAlign w:val="center"/>
          </w:tcPr>
          <w:p w:rsidR="00DB7661" w:rsidRPr="00620860" w:rsidRDefault="00DB7661" w:rsidP="00135B70">
            <w:pPr>
              <w:ind w:firstLine="0"/>
              <w:jc w:val="center"/>
              <w:rPr>
                <w:rFonts w:ascii="Book Antiqua" w:hAnsi="Book Antiqua"/>
                <w:sz w:val="20"/>
                <w:szCs w:val="20"/>
                <w:lang w:val="en-US"/>
              </w:rPr>
            </w:pP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( </w:t>
            </w:r>
            <w:r w:rsidR="00765C45" w:rsidRPr="00765C45">
              <w:rPr>
                <w:rFonts w:ascii="Book Antiqua" w:hAnsi="Book Antiqua"/>
                <w:b/>
                <w:sz w:val="20"/>
                <w:szCs w:val="20"/>
                <w:lang w:val="en-US"/>
              </w:rPr>
              <w:t>X</w:t>
            </w: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) A    (  ) B   (  ) C   (  ) D  (  ) E</w:t>
            </w:r>
          </w:p>
        </w:tc>
      </w:tr>
    </w:tbl>
    <w:p w:rsidR="002C44DC" w:rsidRDefault="002C44DC" w:rsidP="00170F54">
      <w:pPr>
        <w:jc w:val="center"/>
      </w:pPr>
    </w:p>
    <w:p w:rsidR="00170F54" w:rsidRDefault="00170F54" w:rsidP="00170F54">
      <w:pPr>
        <w:jc w:val="center"/>
      </w:pPr>
      <w:bookmarkStart w:id="0" w:name="_GoBack"/>
      <w:bookmarkEnd w:id="0"/>
    </w:p>
    <w:p w:rsidR="00170F54" w:rsidRDefault="00170F54" w:rsidP="00170F54">
      <w:pPr>
        <w:jc w:val="center"/>
      </w:pPr>
    </w:p>
    <w:p w:rsidR="00170F54" w:rsidRDefault="00170F54" w:rsidP="00170F54">
      <w:pPr>
        <w:jc w:val="center"/>
      </w:pPr>
    </w:p>
    <w:p w:rsidR="00170F54" w:rsidRDefault="00170F54" w:rsidP="00170F54">
      <w:pPr>
        <w:jc w:val="center"/>
      </w:pPr>
    </w:p>
    <w:p w:rsidR="00170F54" w:rsidRDefault="00170F54" w:rsidP="00170F54">
      <w:pPr>
        <w:jc w:val="center"/>
      </w:pPr>
    </w:p>
    <w:p w:rsidR="00170F54" w:rsidRDefault="00170F54" w:rsidP="00170F54">
      <w:pPr>
        <w:jc w:val="center"/>
      </w:pPr>
    </w:p>
    <w:p w:rsidR="00170F54" w:rsidRDefault="00170F54" w:rsidP="00170F54">
      <w:pPr>
        <w:jc w:val="center"/>
      </w:pPr>
    </w:p>
    <w:p w:rsidR="00170F54" w:rsidRDefault="00170F54" w:rsidP="00170F54">
      <w:pPr>
        <w:jc w:val="center"/>
      </w:pPr>
    </w:p>
    <w:p w:rsidR="00170F54" w:rsidRDefault="00170F54" w:rsidP="00170F54">
      <w:pPr>
        <w:jc w:val="center"/>
      </w:pPr>
    </w:p>
    <w:p w:rsidR="00170F54" w:rsidRDefault="00170F54" w:rsidP="00170F54">
      <w:pPr>
        <w:jc w:val="center"/>
      </w:pPr>
    </w:p>
    <w:p w:rsidR="00170F54" w:rsidRDefault="00170F54" w:rsidP="00170F54">
      <w:pPr>
        <w:jc w:val="center"/>
      </w:pPr>
    </w:p>
    <w:p w:rsidR="00170F54" w:rsidRDefault="00170F54" w:rsidP="00170F54">
      <w:pPr>
        <w:jc w:val="center"/>
      </w:pPr>
    </w:p>
    <w:p w:rsidR="00170F54" w:rsidRDefault="00170F54" w:rsidP="00170F54">
      <w:pPr>
        <w:jc w:val="center"/>
      </w:pPr>
    </w:p>
    <w:p w:rsidR="00170F54" w:rsidRDefault="00170F54" w:rsidP="00170F54">
      <w:pPr>
        <w:jc w:val="center"/>
      </w:pPr>
    </w:p>
    <w:p w:rsidR="00170F54" w:rsidRDefault="00170F54" w:rsidP="00170F54">
      <w:pPr>
        <w:jc w:val="center"/>
      </w:pPr>
    </w:p>
    <w:p w:rsidR="00170F54" w:rsidRDefault="00170F54" w:rsidP="00170F54">
      <w:pPr>
        <w:jc w:val="center"/>
      </w:pPr>
    </w:p>
    <w:p w:rsidR="00170F54" w:rsidRPr="00170F54" w:rsidRDefault="00170F54" w:rsidP="00170F54">
      <w:pPr>
        <w:jc w:val="center"/>
        <w:rPr>
          <w:sz w:val="20"/>
          <w:szCs w:val="20"/>
        </w:rPr>
      </w:pPr>
      <w:r w:rsidRPr="00170F54">
        <w:rPr>
          <w:sz w:val="20"/>
          <w:szCs w:val="20"/>
        </w:rPr>
        <w:t>56</w:t>
      </w:r>
    </w:p>
    <w:sectPr w:rsidR="00170F54" w:rsidRPr="00170F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DA6"/>
    <w:rsid w:val="00170F54"/>
    <w:rsid w:val="002C44DC"/>
    <w:rsid w:val="00765C45"/>
    <w:rsid w:val="00DB7661"/>
    <w:rsid w:val="00E2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661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661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8D352-9662-46D5-9E44-F9E1148E7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995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</dc:creator>
  <cp:keywords/>
  <dc:description/>
  <cp:lastModifiedBy>Osman</cp:lastModifiedBy>
  <cp:revision>6</cp:revision>
  <dcterms:created xsi:type="dcterms:W3CDTF">2021-01-05T07:43:00Z</dcterms:created>
  <dcterms:modified xsi:type="dcterms:W3CDTF">2021-02-02T06:18:00Z</dcterms:modified>
</cp:coreProperties>
</file>